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浙江省地质院编外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驾驶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员应聘报名表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40"/>
        <w:gridCol w:w="161"/>
        <w:gridCol w:w="973"/>
        <w:gridCol w:w="868"/>
        <w:gridCol w:w="124"/>
        <w:gridCol w:w="585"/>
        <w:gridCol w:w="549"/>
        <w:gridCol w:w="122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年月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驾驶证类型</w:t>
            </w:r>
          </w:p>
        </w:tc>
        <w:tc>
          <w:tcPr>
            <w:tcW w:w="3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驾龄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户口所在地</w:t>
            </w:r>
          </w:p>
        </w:tc>
        <w:tc>
          <w:tcPr>
            <w:tcW w:w="33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最高学历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现居住地</w:t>
            </w:r>
          </w:p>
        </w:tc>
        <w:tc>
          <w:tcPr>
            <w:tcW w:w="74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69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 w:cs="Times New Roman"/>
                <w:b w:val="0"/>
                <w:kern w:val="2"/>
                <w:sz w:val="24"/>
                <w:szCs w:val="24"/>
                <w:lang w:bidi="ar"/>
              </w:rPr>
              <w:t>社会关系栏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4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（详细）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8698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真实性声明：本报名表所填写的信息准确无误，所提交的证件和照片真实有效</w:t>
            </w:r>
            <w:r>
              <w:rPr>
                <w:rFonts w:hint="eastAsia"/>
                <w:b/>
                <w:lang w:eastAsia="zh-CN"/>
              </w:rPr>
              <w:t>。</w:t>
            </w:r>
            <w:r>
              <w:rPr>
                <w:rFonts w:hint="eastAsia"/>
                <w:b/>
              </w:rPr>
              <w:t>如有不实，所产生的一切后果由本人承担。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lang w:val="en-US" w:eastAsia="zh-CN"/>
              </w:rPr>
              <w:t>报名</w:t>
            </w:r>
            <w:r>
              <w:rPr>
                <w:rFonts w:hint="eastAsia"/>
                <w:b/>
              </w:rPr>
              <w:t>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zBiYzFiNDAyZWI2MTBmNWYwZTcyYWMzMGY0NzEifQ=="/>
  </w:docVars>
  <w:rsids>
    <w:rsidRoot w:val="17AD3EB7"/>
    <w:rsid w:val="17A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2024-02-23T08:52:00Z</dcterms:created>
  <dc:creator>Matthieu-Meng</dc:creator>
  <cp:lastModifiedBy>Matthieu-Meng</cp:lastModifiedBy>
  <dcterms:modified xsi:type="dcterms:W3CDTF">2024-02-23T08:53:17Z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9AF20C57D68545829A743C8E37651C1B_11</vt:lpwstr>
  </property>
</Properties>
</file>